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412" w:rsidRPr="000C1412" w:rsidRDefault="00D552A3" w:rsidP="000C1412">
      <w:r>
        <w:t>Z</w:t>
      </w:r>
      <w:bookmarkStart w:id="0" w:name="_GoBack"/>
      <w:bookmarkEnd w:id="0"/>
      <w:r>
        <w:t>ał. Nr.1</w:t>
      </w:r>
    </w:p>
    <w:p w:rsidR="000C1412" w:rsidRPr="000C1412" w:rsidRDefault="000C1412" w:rsidP="000C1412">
      <w:pPr>
        <w:rPr>
          <w:b/>
          <w:bCs/>
        </w:rPr>
      </w:pPr>
      <w:r w:rsidRPr="000C1412">
        <w:rPr>
          <w:b/>
          <w:bCs/>
        </w:rPr>
        <w:t>REGULAMIN KORZYSTANIA Z LODÓWKI SPOŁECZNEJ</w:t>
      </w:r>
    </w:p>
    <w:p w:rsidR="000C1412" w:rsidRPr="000C1412" w:rsidRDefault="00D552A3" w:rsidP="000C1412">
      <w:r>
        <w:pict>
          <v:rect id="_x0000_i1025" style="width:0;height:1.5pt" o:hralign="center" o:hrstd="t" o:hr="t" fillcolor="#a0a0a0" stroked="f"/>
        </w:pict>
      </w:r>
    </w:p>
    <w:p w:rsidR="000C1412" w:rsidRPr="000C1412" w:rsidRDefault="000C1412" w:rsidP="000C1412">
      <w:pPr>
        <w:rPr>
          <w:b/>
          <w:bCs/>
        </w:rPr>
      </w:pPr>
      <w:r w:rsidRPr="000C1412">
        <w:rPr>
          <w:b/>
          <w:bCs/>
        </w:rPr>
        <w:t>§1. Cel funkcjonowania lodówki społecznej</w:t>
      </w:r>
    </w:p>
    <w:p w:rsidR="000C1412" w:rsidRPr="000C1412" w:rsidRDefault="000C1412" w:rsidP="000C1412">
      <w:pPr>
        <w:numPr>
          <w:ilvl w:val="0"/>
          <w:numId w:val="1"/>
        </w:numPr>
      </w:pPr>
      <w:r w:rsidRPr="000C1412">
        <w:t xml:space="preserve">Lodówka społeczna działa jako lokalny punkt </w:t>
      </w:r>
      <w:proofErr w:type="spellStart"/>
      <w:r w:rsidRPr="000C1412">
        <w:t>foodsharingowy</w:t>
      </w:r>
      <w:proofErr w:type="spellEnd"/>
      <w:r w:rsidRPr="000C1412">
        <w:t>, mający na celu ograniczanie marnowania żywności oraz wsparcie osób potrzebujących.</w:t>
      </w:r>
    </w:p>
    <w:p w:rsidR="000C1412" w:rsidRPr="000C1412" w:rsidRDefault="000C1412" w:rsidP="000C1412">
      <w:pPr>
        <w:numPr>
          <w:ilvl w:val="0"/>
          <w:numId w:val="1"/>
        </w:numPr>
      </w:pPr>
      <w:r w:rsidRPr="000C1412">
        <w:t xml:space="preserve">Korzystanie z lodówki jest nieodpłatne i odbywa się zgodnie z zasadą: </w:t>
      </w:r>
      <w:r w:rsidRPr="000C1412">
        <w:rPr>
          <w:b/>
          <w:bCs/>
        </w:rPr>
        <w:t>„nie marnuj – dziel się”</w:t>
      </w:r>
      <w:r w:rsidRPr="000C1412">
        <w:t>.</w:t>
      </w:r>
    </w:p>
    <w:p w:rsidR="000C1412" w:rsidRPr="000C1412" w:rsidRDefault="000C1412" w:rsidP="000C1412">
      <w:pPr>
        <w:numPr>
          <w:ilvl w:val="0"/>
          <w:numId w:val="1"/>
        </w:numPr>
      </w:pPr>
      <w:r w:rsidRPr="000C1412">
        <w:t>Każdy użytkownik może włożyć lub zabrać żywność zgodnie z zasadami określonymi w niniejszym Regulaminie.</w:t>
      </w:r>
    </w:p>
    <w:p w:rsidR="000C1412" w:rsidRPr="000C1412" w:rsidRDefault="00D552A3" w:rsidP="000C1412">
      <w:r>
        <w:pict>
          <v:rect id="_x0000_i1026" style="width:0;height:1.5pt" o:hralign="center" o:hrstd="t" o:hr="t" fillcolor="#a0a0a0" stroked="f"/>
        </w:pict>
      </w:r>
    </w:p>
    <w:p w:rsidR="000C1412" w:rsidRPr="000C1412" w:rsidRDefault="000C1412" w:rsidP="000C1412">
      <w:pPr>
        <w:rPr>
          <w:b/>
          <w:bCs/>
        </w:rPr>
      </w:pPr>
      <w:r w:rsidRPr="000C1412">
        <w:rPr>
          <w:b/>
          <w:bCs/>
        </w:rPr>
        <w:t>§2. Co można włożyć do lodówki</w:t>
      </w:r>
    </w:p>
    <w:p w:rsidR="000C1412" w:rsidRPr="000C1412" w:rsidRDefault="000C1412" w:rsidP="000C1412">
      <w:pPr>
        <w:numPr>
          <w:ilvl w:val="0"/>
          <w:numId w:val="2"/>
        </w:numPr>
      </w:pPr>
      <w:r w:rsidRPr="000C1412">
        <w:t xml:space="preserve">Do lodówki można przekazywać </w:t>
      </w:r>
      <w:r w:rsidRPr="000C1412">
        <w:rPr>
          <w:b/>
          <w:bCs/>
        </w:rPr>
        <w:t>wyłącznie żywność bezpieczną, świeżą i nadającą się do spożycia</w:t>
      </w:r>
      <w:r w:rsidRPr="000C1412">
        <w:t>, w tym:</w:t>
      </w:r>
    </w:p>
    <w:p w:rsidR="000C1412" w:rsidRPr="000C1412" w:rsidRDefault="000C1412" w:rsidP="000C1412">
      <w:pPr>
        <w:numPr>
          <w:ilvl w:val="1"/>
          <w:numId w:val="2"/>
        </w:numPr>
      </w:pPr>
      <w:r w:rsidRPr="000C1412">
        <w:t>produkty fabrycznie zapakowane z aktualnym terminem przydatności,</w:t>
      </w:r>
    </w:p>
    <w:p w:rsidR="000C1412" w:rsidRPr="000C1412" w:rsidRDefault="000C1412" w:rsidP="000C1412">
      <w:pPr>
        <w:numPr>
          <w:ilvl w:val="1"/>
          <w:numId w:val="2"/>
        </w:numPr>
      </w:pPr>
      <w:r w:rsidRPr="000C1412">
        <w:t>owoce, warzywa, pieczywo, produkty suche,</w:t>
      </w:r>
    </w:p>
    <w:p w:rsidR="000C1412" w:rsidRPr="000C1412" w:rsidRDefault="000C1412" w:rsidP="000C1412">
      <w:pPr>
        <w:numPr>
          <w:ilvl w:val="1"/>
          <w:numId w:val="2"/>
        </w:numPr>
      </w:pPr>
      <w:r w:rsidRPr="000C1412">
        <w:t xml:space="preserve">gotowe potrawy domowe – </w:t>
      </w:r>
      <w:r w:rsidRPr="000C1412">
        <w:rPr>
          <w:b/>
          <w:bCs/>
        </w:rPr>
        <w:t>w szczelnych, czystych opakowaniach</w:t>
      </w:r>
      <w:r w:rsidRPr="000C1412">
        <w:t>, w szczególności w szklanych słoikach, pojemnikach wielorazowych lub opakowaniach zamykanych,</w:t>
      </w:r>
    </w:p>
    <w:p w:rsidR="000C1412" w:rsidRPr="000C1412" w:rsidRDefault="000C1412" w:rsidP="000C1412">
      <w:pPr>
        <w:numPr>
          <w:ilvl w:val="1"/>
          <w:numId w:val="2"/>
        </w:numPr>
      </w:pPr>
      <w:r w:rsidRPr="000C1412">
        <w:t>żywność od restauracji, kawiarni, piekarni i sklepów – starannie zapakowaną i oznakowaną.</w:t>
      </w:r>
    </w:p>
    <w:p w:rsidR="000C1412" w:rsidRPr="000C1412" w:rsidRDefault="00D552A3" w:rsidP="000C1412">
      <w:r>
        <w:pict>
          <v:rect id="_x0000_i1027" style="width:0;height:1.5pt" o:hralign="center" o:hrstd="t" o:hr="t" fillcolor="#a0a0a0" stroked="f"/>
        </w:pict>
      </w:r>
    </w:p>
    <w:p w:rsidR="000C1412" w:rsidRPr="000C1412" w:rsidRDefault="000C1412" w:rsidP="000C1412">
      <w:pPr>
        <w:rPr>
          <w:b/>
          <w:bCs/>
        </w:rPr>
      </w:pPr>
      <w:r w:rsidRPr="000C1412">
        <w:rPr>
          <w:b/>
          <w:bCs/>
        </w:rPr>
        <w:t>§3. Zasady pozostawiania żywności (obowiązkowe)</w:t>
      </w:r>
    </w:p>
    <w:p w:rsidR="000C1412" w:rsidRPr="000C1412" w:rsidRDefault="000C1412" w:rsidP="000C1412">
      <w:r w:rsidRPr="000C1412">
        <w:t>Każda osoba zostawiająca żywność zobowiązana jest do:</w:t>
      </w:r>
    </w:p>
    <w:p w:rsidR="000C1412" w:rsidRPr="000C1412" w:rsidRDefault="000C1412" w:rsidP="000C1412">
      <w:pPr>
        <w:numPr>
          <w:ilvl w:val="0"/>
          <w:numId w:val="3"/>
        </w:numPr>
      </w:pPr>
      <w:r w:rsidRPr="000C1412">
        <w:t xml:space="preserve">Zapakowania produktów w </w:t>
      </w:r>
      <w:r w:rsidRPr="000C1412">
        <w:rPr>
          <w:b/>
          <w:bCs/>
        </w:rPr>
        <w:t>czyste, szczelne i higieniczne opakowanie</w:t>
      </w:r>
      <w:r w:rsidRPr="000C1412">
        <w:t>.</w:t>
      </w:r>
    </w:p>
    <w:p w:rsidR="000C1412" w:rsidRPr="000C1412" w:rsidRDefault="000C1412" w:rsidP="000C1412">
      <w:pPr>
        <w:numPr>
          <w:ilvl w:val="0"/>
          <w:numId w:val="3"/>
        </w:numPr>
      </w:pPr>
      <w:r w:rsidRPr="000C1412">
        <w:rPr>
          <w:b/>
          <w:bCs/>
        </w:rPr>
        <w:t>Umieszczenia na opakowaniu czytelnej etykiety</w:t>
      </w:r>
      <w:r w:rsidRPr="000C1412">
        <w:t>, zawierającej:</w:t>
      </w:r>
    </w:p>
    <w:p w:rsidR="000C1412" w:rsidRPr="000C1412" w:rsidRDefault="000C1412" w:rsidP="000C1412">
      <w:pPr>
        <w:numPr>
          <w:ilvl w:val="1"/>
          <w:numId w:val="3"/>
        </w:numPr>
      </w:pPr>
      <w:r w:rsidRPr="000C1412">
        <w:t>datę pozostawienia produktu w lodówce,</w:t>
      </w:r>
    </w:p>
    <w:p w:rsidR="000C1412" w:rsidRPr="000C1412" w:rsidRDefault="000C1412" w:rsidP="000C1412">
      <w:pPr>
        <w:numPr>
          <w:ilvl w:val="1"/>
          <w:numId w:val="3"/>
        </w:numPr>
      </w:pPr>
      <w:r w:rsidRPr="000C1412">
        <w:t>nazwę produktu (np. „zupa pomidorowa”, „makaron z warzywami”),</w:t>
      </w:r>
    </w:p>
    <w:p w:rsidR="000C1412" w:rsidRPr="000C1412" w:rsidRDefault="000C1412" w:rsidP="000C1412">
      <w:pPr>
        <w:numPr>
          <w:ilvl w:val="1"/>
          <w:numId w:val="3"/>
        </w:numPr>
      </w:pPr>
      <w:r w:rsidRPr="000C1412">
        <w:t xml:space="preserve">skład lub najważniejsze składniki – szczególnie </w:t>
      </w:r>
      <w:r w:rsidRPr="000C1412">
        <w:rPr>
          <w:b/>
          <w:bCs/>
        </w:rPr>
        <w:t>alergeny</w:t>
      </w:r>
      <w:r w:rsidRPr="000C1412">
        <w:t xml:space="preserve"> (np. gluten, mleko, orzechy).</w:t>
      </w:r>
    </w:p>
    <w:p w:rsidR="000C1412" w:rsidRPr="000C1412" w:rsidRDefault="000C1412" w:rsidP="000C1412">
      <w:pPr>
        <w:numPr>
          <w:ilvl w:val="0"/>
          <w:numId w:val="3"/>
        </w:numPr>
      </w:pPr>
      <w:r w:rsidRPr="000C1412">
        <w:t>Niezostawiania potraw, które nie są prawidłowo oznakowane i budzą jakiekolwiek wątpliwości co do świeżości.</w:t>
      </w:r>
    </w:p>
    <w:p w:rsidR="000C1412" w:rsidRPr="000C1412" w:rsidRDefault="000C1412" w:rsidP="000C1412">
      <w:pPr>
        <w:numPr>
          <w:ilvl w:val="0"/>
          <w:numId w:val="3"/>
        </w:numPr>
      </w:pPr>
      <w:r w:rsidRPr="000C1412">
        <w:t>Dbania o czystość oraz staranne umieszczenie żywności w lodówce tak, aby nie powodować bałaganu ani ryzyka zanieczyszczenia innych produktów.</w:t>
      </w:r>
    </w:p>
    <w:p w:rsidR="000C1412" w:rsidRPr="000C1412" w:rsidRDefault="00D552A3" w:rsidP="000C1412">
      <w:r>
        <w:pict>
          <v:rect id="_x0000_i1028" style="width:0;height:1.5pt" o:hralign="center" o:hrstd="t" o:hr="t" fillcolor="#a0a0a0" stroked="f"/>
        </w:pict>
      </w:r>
    </w:p>
    <w:p w:rsidR="000C1412" w:rsidRDefault="000C1412" w:rsidP="000C1412">
      <w:pPr>
        <w:rPr>
          <w:b/>
          <w:bCs/>
        </w:rPr>
      </w:pPr>
    </w:p>
    <w:p w:rsidR="000C1412" w:rsidRPr="000C1412" w:rsidRDefault="000C1412" w:rsidP="000C1412">
      <w:pPr>
        <w:rPr>
          <w:b/>
          <w:bCs/>
        </w:rPr>
      </w:pPr>
      <w:r w:rsidRPr="000C1412">
        <w:rPr>
          <w:b/>
          <w:bCs/>
        </w:rPr>
        <w:lastRenderedPageBreak/>
        <w:t>§4. Czego nie wolno wkładać</w:t>
      </w:r>
    </w:p>
    <w:p w:rsidR="000C1412" w:rsidRPr="000C1412" w:rsidRDefault="000C1412" w:rsidP="000C1412">
      <w:r w:rsidRPr="000C1412">
        <w:t>Zabrania się umieszczania w lodówce:</w:t>
      </w:r>
    </w:p>
    <w:p w:rsidR="000C1412" w:rsidRPr="000C1412" w:rsidRDefault="000C1412" w:rsidP="000C1412">
      <w:pPr>
        <w:numPr>
          <w:ilvl w:val="0"/>
          <w:numId w:val="4"/>
        </w:numPr>
      </w:pPr>
      <w:r w:rsidRPr="000C1412">
        <w:t>Surowego mięsa, surowych ryb, jaj w skorupkach.</w:t>
      </w:r>
    </w:p>
    <w:p w:rsidR="000C1412" w:rsidRPr="000C1412" w:rsidRDefault="000C1412" w:rsidP="000C1412">
      <w:pPr>
        <w:numPr>
          <w:ilvl w:val="0"/>
          <w:numId w:val="4"/>
        </w:numPr>
      </w:pPr>
      <w:r w:rsidRPr="000C1412">
        <w:t xml:space="preserve">Produktów wymagających przechowywania w temperaturach </w:t>
      </w:r>
      <w:proofErr w:type="spellStart"/>
      <w:r w:rsidRPr="000C1412">
        <w:t>mroźniczych</w:t>
      </w:r>
      <w:proofErr w:type="spellEnd"/>
      <w:r w:rsidRPr="000C1412">
        <w:t>.</w:t>
      </w:r>
    </w:p>
    <w:p w:rsidR="000C1412" w:rsidRPr="000C1412" w:rsidRDefault="000C1412" w:rsidP="000C1412">
      <w:pPr>
        <w:numPr>
          <w:ilvl w:val="0"/>
          <w:numId w:val="4"/>
        </w:numPr>
      </w:pPr>
      <w:r w:rsidRPr="000C1412">
        <w:t>Żywności z przekroczonym terminem przydatności lub zepsutej.</w:t>
      </w:r>
    </w:p>
    <w:p w:rsidR="000C1412" w:rsidRPr="000C1412" w:rsidRDefault="000C1412" w:rsidP="000C1412">
      <w:pPr>
        <w:numPr>
          <w:ilvl w:val="0"/>
          <w:numId w:val="4"/>
        </w:numPr>
      </w:pPr>
      <w:r w:rsidRPr="000C1412">
        <w:t>Produktów otwartych, uszkodzonych lub bez oryginalnego bądź czytelnego opakowania.</w:t>
      </w:r>
    </w:p>
    <w:p w:rsidR="000C1412" w:rsidRPr="000C1412" w:rsidRDefault="000C1412" w:rsidP="000C1412">
      <w:pPr>
        <w:numPr>
          <w:ilvl w:val="0"/>
          <w:numId w:val="4"/>
        </w:numPr>
      </w:pPr>
      <w:r w:rsidRPr="000C1412">
        <w:t xml:space="preserve">Artykułów alkoholowych i napojów </w:t>
      </w:r>
      <w:proofErr w:type="spellStart"/>
      <w:r w:rsidRPr="000C1412">
        <w:t>wysokokofeinowych</w:t>
      </w:r>
      <w:proofErr w:type="spellEnd"/>
      <w:r w:rsidRPr="000C1412">
        <w:t>.</w:t>
      </w:r>
    </w:p>
    <w:p w:rsidR="000C1412" w:rsidRPr="000C1412" w:rsidRDefault="000C1412" w:rsidP="000C1412">
      <w:pPr>
        <w:numPr>
          <w:ilvl w:val="0"/>
          <w:numId w:val="4"/>
        </w:numPr>
      </w:pPr>
      <w:r w:rsidRPr="000C1412">
        <w:t>Żywności, której stan wzbudza jakiekolwiek podejrzenia co do bezpieczeństwa.</w:t>
      </w:r>
    </w:p>
    <w:p w:rsidR="000C1412" w:rsidRPr="000C1412" w:rsidRDefault="00D552A3" w:rsidP="000C1412">
      <w:r>
        <w:pict>
          <v:rect id="_x0000_i1029" style="width:0;height:1.5pt" o:hralign="center" o:hrstd="t" o:hr="t" fillcolor="#a0a0a0" stroked="f"/>
        </w:pict>
      </w:r>
    </w:p>
    <w:p w:rsidR="000C1412" w:rsidRPr="000C1412" w:rsidRDefault="000C1412" w:rsidP="000C1412">
      <w:pPr>
        <w:rPr>
          <w:b/>
          <w:bCs/>
        </w:rPr>
      </w:pPr>
      <w:r w:rsidRPr="000C1412">
        <w:rPr>
          <w:b/>
          <w:bCs/>
        </w:rPr>
        <w:t>§5. Zasady korzystania z lodówki przez użytkowników</w:t>
      </w:r>
    </w:p>
    <w:p w:rsidR="000C1412" w:rsidRPr="000C1412" w:rsidRDefault="000C1412" w:rsidP="000C1412">
      <w:pPr>
        <w:numPr>
          <w:ilvl w:val="0"/>
          <w:numId w:val="5"/>
        </w:numPr>
      </w:pPr>
      <w:r w:rsidRPr="000C1412">
        <w:t xml:space="preserve">Każdy użytkownik pobiera żywność </w:t>
      </w:r>
      <w:r w:rsidRPr="000C1412">
        <w:rPr>
          <w:b/>
          <w:bCs/>
        </w:rPr>
        <w:t>na własną odpowiedzialność</w:t>
      </w:r>
      <w:r w:rsidRPr="000C1412">
        <w:t>, oceniając jej stan, opis i świeżość.</w:t>
      </w:r>
    </w:p>
    <w:p w:rsidR="000C1412" w:rsidRPr="000C1412" w:rsidRDefault="000C1412" w:rsidP="000C1412">
      <w:pPr>
        <w:numPr>
          <w:ilvl w:val="0"/>
          <w:numId w:val="5"/>
        </w:numPr>
      </w:pPr>
      <w:r w:rsidRPr="000C1412">
        <w:t>Należy dbać o porządek i czystość wewnątrz i wokół lodówki.</w:t>
      </w:r>
    </w:p>
    <w:p w:rsidR="000C1412" w:rsidRPr="000C1412" w:rsidRDefault="000C1412" w:rsidP="000C1412">
      <w:pPr>
        <w:numPr>
          <w:ilvl w:val="0"/>
          <w:numId w:val="5"/>
        </w:numPr>
      </w:pPr>
      <w:r w:rsidRPr="000C1412">
        <w:t>Nie wolno pozostawiać śmieci ani opakowań w obrębie lodówki.</w:t>
      </w:r>
    </w:p>
    <w:p w:rsidR="000C1412" w:rsidRPr="000C1412" w:rsidRDefault="000C1412" w:rsidP="000C1412">
      <w:pPr>
        <w:numPr>
          <w:ilvl w:val="0"/>
          <w:numId w:val="5"/>
        </w:numPr>
      </w:pPr>
      <w:r w:rsidRPr="000C1412">
        <w:t>Wszelkie nieprawidłowości, uszkodzenia lodówki, podejrzenie zepsucia żywności należy zgłaszać Koordynatorowi lokalizacji.</w:t>
      </w:r>
    </w:p>
    <w:p w:rsidR="000C1412" w:rsidRPr="000C1412" w:rsidRDefault="000C1412" w:rsidP="000C1412">
      <w:pPr>
        <w:numPr>
          <w:ilvl w:val="0"/>
          <w:numId w:val="5"/>
        </w:numPr>
      </w:pPr>
      <w:r w:rsidRPr="000C1412">
        <w:t>Zabrania się niszczenia wyposażenia, obudowy lub materiałów informacyjnych dotyczących lodówki.</w:t>
      </w:r>
    </w:p>
    <w:p w:rsidR="000C1412" w:rsidRPr="000C1412" w:rsidRDefault="00D552A3" w:rsidP="000C1412">
      <w:r>
        <w:pict>
          <v:rect id="_x0000_i1030" style="width:0;height:1.5pt" o:hralign="center" o:hrstd="t" o:hr="t" fillcolor="#a0a0a0" stroked="f"/>
        </w:pict>
      </w:r>
    </w:p>
    <w:p w:rsidR="000C1412" w:rsidRPr="000C1412" w:rsidRDefault="000C1412" w:rsidP="000C1412">
      <w:pPr>
        <w:rPr>
          <w:b/>
          <w:bCs/>
        </w:rPr>
      </w:pPr>
      <w:r w:rsidRPr="000C1412">
        <w:rPr>
          <w:b/>
          <w:bCs/>
        </w:rPr>
        <w:t>§6. Odpowiedzialność i bezpieczeństwo</w:t>
      </w:r>
    </w:p>
    <w:p w:rsidR="000C1412" w:rsidRPr="000C1412" w:rsidRDefault="000C1412" w:rsidP="000C1412">
      <w:pPr>
        <w:numPr>
          <w:ilvl w:val="0"/>
          <w:numId w:val="6"/>
        </w:numPr>
      </w:pPr>
      <w:r w:rsidRPr="000C1412">
        <w:t>Użytkownicy korzystają z produktów dobrowolnie i na własną odpowiedzialność.</w:t>
      </w:r>
    </w:p>
    <w:p w:rsidR="000C1412" w:rsidRPr="000C1412" w:rsidRDefault="000C1412" w:rsidP="000C1412">
      <w:pPr>
        <w:numPr>
          <w:ilvl w:val="0"/>
          <w:numId w:val="6"/>
        </w:numPr>
      </w:pPr>
      <w:r w:rsidRPr="000C1412">
        <w:t>Partner prowadzący lodówkę może usunąć z niej każdą żywność, która jest nieoznaczona, nieświeża, nieprawidłowo zapakowana lub budzi wątpliwości.</w:t>
      </w:r>
    </w:p>
    <w:p w:rsidR="000C1412" w:rsidRPr="000C1412" w:rsidRDefault="000C1412" w:rsidP="000C1412">
      <w:pPr>
        <w:numPr>
          <w:ilvl w:val="0"/>
          <w:numId w:val="6"/>
        </w:numPr>
      </w:pPr>
      <w:r w:rsidRPr="000C1412">
        <w:t xml:space="preserve">W przypadku awarii, braku zasilania lub zagrożenia sanitarnego Partner </w:t>
      </w:r>
      <w:r w:rsidRPr="000C1412">
        <w:rPr>
          <w:b/>
          <w:bCs/>
        </w:rPr>
        <w:t>może czasowo wyłączyć lodówkę z użytkowania</w:t>
      </w:r>
      <w:r w:rsidRPr="000C1412">
        <w:t>.</w:t>
      </w:r>
    </w:p>
    <w:p w:rsidR="000C1412" w:rsidRPr="000C1412" w:rsidRDefault="00D552A3" w:rsidP="000C1412">
      <w:r>
        <w:pict>
          <v:rect id="_x0000_i1031" style="width:0;height:1.5pt" o:hralign="center" o:hrstd="t" o:hr="t" fillcolor="#a0a0a0" stroked="f"/>
        </w:pict>
      </w:r>
    </w:p>
    <w:p w:rsidR="000C1412" w:rsidRPr="000C1412" w:rsidRDefault="000C1412" w:rsidP="000C1412">
      <w:pPr>
        <w:rPr>
          <w:b/>
          <w:bCs/>
        </w:rPr>
      </w:pPr>
      <w:r w:rsidRPr="000C1412">
        <w:rPr>
          <w:b/>
          <w:bCs/>
        </w:rPr>
        <w:t>§7. Komunikacja i informacja o funkcjonowaniu lodówki</w:t>
      </w:r>
    </w:p>
    <w:p w:rsidR="000C1412" w:rsidRPr="000C1412" w:rsidRDefault="000C1412" w:rsidP="000C1412">
      <w:pPr>
        <w:numPr>
          <w:ilvl w:val="0"/>
          <w:numId w:val="7"/>
        </w:numPr>
      </w:pPr>
      <w:r w:rsidRPr="000C1412">
        <w:t xml:space="preserve">Komunikacja dotycząca działania lodówki społecznej (aktualności, informacje o zasadach, apelach, godzinach dostępności, pilnych potrzebach itp.) prowadzona jest </w:t>
      </w:r>
      <w:r w:rsidRPr="000C1412">
        <w:rPr>
          <w:b/>
          <w:bCs/>
        </w:rPr>
        <w:t>w mediach społecznościowych</w:t>
      </w:r>
      <w:r w:rsidRPr="000C1412">
        <w:t xml:space="preserve"> dedykowanych danej lokalizacji.</w:t>
      </w:r>
    </w:p>
    <w:p w:rsidR="000C1412" w:rsidRPr="000C1412" w:rsidRDefault="000C1412" w:rsidP="000C1412">
      <w:pPr>
        <w:numPr>
          <w:ilvl w:val="0"/>
          <w:numId w:val="7"/>
        </w:numPr>
      </w:pPr>
      <w:r w:rsidRPr="000C1412">
        <w:t xml:space="preserve">Za przygotowanie, publikację i moderowanie komunikatów oraz kontakt z użytkownikami odpowiada </w:t>
      </w:r>
      <w:r w:rsidRPr="000C1412">
        <w:rPr>
          <w:b/>
          <w:bCs/>
        </w:rPr>
        <w:t>Partner prowadzący lodówkę</w:t>
      </w:r>
      <w:r w:rsidRPr="000C1412">
        <w:t xml:space="preserve"> lub wyznaczony przez niego Koordynator.</w:t>
      </w:r>
    </w:p>
    <w:p w:rsidR="000C1412" w:rsidRPr="000C1412" w:rsidRDefault="000C1412" w:rsidP="000C1412">
      <w:pPr>
        <w:numPr>
          <w:ilvl w:val="0"/>
          <w:numId w:val="7"/>
        </w:numPr>
      </w:pPr>
      <w:r w:rsidRPr="000C1412">
        <w:t>Komunikacja powinna:</w:t>
      </w:r>
    </w:p>
    <w:p w:rsidR="000C1412" w:rsidRPr="000C1412" w:rsidRDefault="000C1412" w:rsidP="000C1412">
      <w:pPr>
        <w:numPr>
          <w:ilvl w:val="1"/>
          <w:numId w:val="7"/>
        </w:numPr>
      </w:pPr>
      <w:r w:rsidRPr="000C1412">
        <w:t xml:space="preserve">promować ideę </w:t>
      </w:r>
      <w:proofErr w:type="spellStart"/>
      <w:r w:rsidRPr="000C1412">
        <w:t>foodsharingu</w:t>
      </w:r>
      <w:proofErr w:type="spellEnd"/>
      <w:r w:rsidRPr="000C1412">
        <w:t xml:space="preserve"> i niemarnowania żywności,</w:t>
      </w:r>
    </w:p>
    <w:p w:rsidR="000C1412" w:rsidRPr="000C1412" w:rsidRDefault="000C1412" w:rsidP="000C1412">
      <w:pPr>
        <w:numPr>
          <w:ilvl w:val="1"/>
          <w:numId w:val="7"/>
        </w:numPr>
      </w:pPr>
      <w:r w:rsidRPr="000C1412">
        <w:lastRenderedPageBreak/>
        <w:t>zachęcać mieszkańców do odpowiedzialnego korzystania z lodówki,</w:t>
      </w:r>
    </w:p>
    <w:p w:rsidR="000C1412" w:rsidRPr="000C1412" w:rsidRDefault="000C1412" w:rsidP="000C1412">
      <w:pPr>
        <w:numPr>
          <w:ilvl w:val="1"/>
          <w:numId w:val="7"/>
        </w:numPr>
      </w:pPr>
      <w:r w:rsidRPr="000C1412">
        <w:t>informować o zasadach i przypominać o obowiązku oznakowania żywności,</w:t>
      </w:r>
    </w:p>
    <w:p w:rsidR="000C1412" w:rsidRPr="000C1412" w:rsidRDefault="000C1412" w:rsidP="000C1412">
      <w:pPr>
        <w:numPr>
          <w:ilvl w:val="1"/>
          <w:numId w:val="7"/>
        </w:numPr>
      </w:pPr>
      <w:r w:rsidRPr="000C1412">
        <w:t>reagować na zgłoszenia, uwagi i rekomendacje od użytkowników.</w:t>
      </w:r>
    </w:p>
    <w:p w:rsidR="000C1412" w:rsidRPr="000C1412" w:rsidRDefault="00D552A3" w:rsidP="000C1412">
      <w:r>
        <w:pict>
          <v:rect id="_x0000_i1032" style="width:0;height:1.5pt" o:hralign="center" o:hrstd="t" o:hr="t" fillcolor="#a0a0a0" stroked="f"/>
        </w:pict>
      </w:r>
    </w:p>
    <w:p w:rsidR="000C1412" w:rsidRPr="000C1412" w:rsidRDefault="000C1412" w:rsidP="000C1412">
      <w:pPr>
        <w:rPr>
          <w:b/>
          <w:bCs/>
        </w:rPr>
      </w:pPr>
      <w:r w:rsidRPr="000C1412">
        <w:rPr>
          <w:b/>
          <w:bCs/>
        </w:rPr>
        <w:t>§8. Postanowienia końcowe</w:t>
      </w:r>
    </w:p>
    <w:p w:rsidR="000C1412" w:rsidRPr="000C1412" w:rsidRDefault="000C1412" w:rsidP="000C1412">
      <w:pPr>
        <w:numPr>
          <w:ilvl w:val="0"/>
          <w:numId w:val="8"/>
        </w:numPr>
      </w:pPr>
      <w:r w:rsidRPr="000C1412">
        <w:t>Regulamin obowiązuje od momentu jego wywieszenia w miejscu funkcjonowania lodówki społecznej.</w:t>
      </w:r>
    </w:p>
    <w:p w:rsidR="000C1412" w:rsidRPr="000C1412" w:rsidRDefault="000C1412" w:rsidP="000C1412">
      <w:pPr>
        <w:numPr>
          <w:ilvl w:val="0"/>
          <w:numId w:val="8"/>
        </w:numPr>
      </w:pPr>
      <w:r w:rsidRPr="000C1412">
        <w:t xml:space="preserve">Regulamin publikowany jest przy lodówce oraz na oficjalnych profilach komunikacyjnych dedykowanych punktowi </w:t>
      </w:r>
      <w:proofErr w:type="spellStart"/>
      <w:r w:rsidRPr="000C1412">
        <w:t>foodsharingowemu</w:t>
      </w:r>
      <w:proofErr w:type="spellEnd"/>
      <w:r w:rsidRPr="000C1412">
        <w:t>.</w:t>
      </w:r>
    </w:p>
    <w:p w:rsidR="00666133" w:rsidRDefault="00666133"/>
    <w:sectPr w:rsidR="00666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58FD"/>
    <w:multiLevelType w:val="multilevel"/>
    <w:tmpl w:val="3FD2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C582A"/>
    <w:multiLevelType w:val="multilevel"/>
    <w:tmpl w:val="256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86451"/>
    <w:multiLevelType w:val="multilevel"/>
    <w:tmpl w:val="8356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613FC"/>
    <w:multiLevelType w:val="multilevel"/>
    <w:tmpl w:val="C02A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3913F7"/>
    <w:multiLevelType w:val="multilevel"/>
    <w:tmpl w:val="3C80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3B5D2A"/>
    <w:multiLevelType w:val="multilevel"/>
    <w:tmpl w:val="B592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67026"/>
    <w:multiLevelType w:val="multilevel"/>
    <w:tmpl w:val="47F8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CE7077"/>
    <w:multiLevelType w:val="multilevel"/>
    <w:tmpl w:val="875A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3628DB"/>
    <w:multiLevelType w:val="multilevel"/>
    <w:tmpl w:val="357E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12"/>
    <w:rsid w:val="000C1412"/>
    <w:rsid w:val="00666133"/>
    <w:rsid w:val="00D5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0BCB"/>
  <w15:chartTrackingRefBased/>
  <w15:docId w15:val="{14D311C8-CE74-4AEC-9F4B-D5D605B1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Markiewicz</dc:creator>
  <cp:keywords/>
  <dc:description/>
  <cp:lastModifiedBy>J. Markiewicz</cp:lastModifiedBy>
  <cp:revision>3</cp:revision>
  <dcterms:created xsi:type="dcterms:W3CDTF">2025-11-27T18:53:00Z</dcterms:created>
  <dcterms:modified xsi:type="dcterms:W3CDTF">2025-12-02T13:57:00Z</dcterms:modified>
</cp:coreProperties>
</file>